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545E" w14:textId="77777777" w:rsidR="003B5858" w:rsidRPr="00293D06" w:rsidRDefault="003B5858" w:rsidP="003B5858">
      <w:pPr>
        <w:jc w:val="center"/>
        <w:rPr>
          <w:b/>
          <w:bCs/>
          <w:sz w:val="22"/>
          <w:szCs w:val="22"/>
        </w:rPr>
      </w:pPr>
      <w:r w:rsidRPr="00293D06">
        <w:rPr>
          <w:b/>
          <w:bCs/>
          <w:sz w:val="22"/>
          <w:szCs w:val="22"/>
        </w:rPr>
        <w:t>Anexo I - FORMULÁRIO DE SOLICITAÇÃO DE BOLSA CAPES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2405"/>
        <w:gridCol w:w="3119"/>
        <w:gridCol w:w="141"/>
        <w:gridCol w:w="993"/>
        <w:gridCol w:w="1984"/>
      </w:tblGrid>
      <w:tr w:rsidR="003B5858" w:rsidRPr="00293D06" w14:paraId="7EA5BA73" w14:textId="77777777" w:rsidTr="00A03E11">
        <w:tc>
          <w:tcPr>
            <w:tcW w:w="8642" w:type="dxa"/>
            <w:gridSpan w:val="5"/>
            <w:shd w:val="clear" w:color="auto" w:fill="DEEAF6" w:themeFill="accent1" w:themeFillTint="33"/>
          </w:tcPr>
          <w:p w14:paraId="0045539F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Dados do Aluno</w:t>
            </w:r>
          </w:p>
        </w:tc>
      </w:tr>
      <w:tr w:rsidR="003B5858" w:rsidRPr="00293D06" w14:paraId="539222E2" w14:textId="77777777" w:rsidTr="00A03E11">
        <w:tc>
          <w:tcPr>
            <w:tcW w:w="5524" w:type="dxa"/>
            <w:gridSpan w:val="2"/>
          </w:tcPr>
          <w:p w14:paraId="36EEB6C1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Nome:</w:t>
            </w:r>
          </w:p>
        </w:tc>
        <w:tc>
          <w:tcPr>
            <w:tcW w:w="3118" w:type="dxa"/>
            <w:gridSpan w:val="3"/>
          </w:tcPr>
          <w:p w14:paraId="7EE5DE67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CPF:</w:t>
            </w:r>
          </w:p>
        </w:tc>
      </w:tr>
      <w:tr w:rsidR="003B5858" w:rsidRPr="00293D06" w14:paraId="21DFD6D2" w14:textId="77777777" w:rsidTr="00A03E11">
        <w:trPr>
          <w:trHeight w:val="535"/>
        </w:trPr>
        <w:tc>
          <w:tcPr>
            <w:tcW w:w="2405" w:type="dxa"/>
          </w:tcPr>
          <w:p w14:paraId="28510F8B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 xml:space="preserve">Matrícula: </w:t>
            </w:r>
          </w:p>
        </w:tc>
        <w:tc>
          <w:tcPr>
            <w:tcW w:w="3260" w:type="dxa"/>
            <w:gridSpan w:val="2"/>
          </w:tcPr>
          <w:p w14:paraId="48CE205C" w14:textId="77777777" w:rsidR="003B5858" w:rsidRPr="00293D06" w:rsidRDefault="003B5858" w:rsidP="00A03E11">
            <w:pPr>
              <w:rPr>
                <w:sz w:val="22"/>
                <w:szCs w:val="22"/>
                <w:lang w:val="en-US"/>
              </w:rPr>
            </w:pPr>
            <w:r w:rsidRPr="00293D06">
              <w:rPr>
                <w:sz w:val="22"/>
                <w:szCs w:val="22"/>
                <w:lang w:val="en-US"/>
              </w:rPr>
              <w:t xml:space="preserve">Email: </w:t>
            </w:r>
          </w:p>
        </w:tc>
        <w:tc>
          <w:tcPr>
            <w:tcW w:w="2977" w:type="dxa"/>
            <w:gridSpan w:val="2"/>
          </w:tcPr>
          <w:p w14:paraId="26BC5399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 xml:space="preserve">Telefone: </w:t>
            </w:r>
          </w:p>
        </w:tc>
      </w:tr>
      <w:tr w:rsidR="003B5858" w:rsidRPr="00293D06" w14:paraId="5CAA67A2" w14:textId="77777777" w:rsidTr="00A03E11">
        <w:tc>
          <w:tcPr>
            <w:tcW w:w="2405" w:type="dxa"/>
          </w:tcPr>
          <w:p w14:paraId="2340FFA5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Declaro ter ciência dos termos deste Programa e de toda regulamentação de Bolsa Demanda Social CAPES (inclusive a Portaria nº 76, de 14/04/2010, CAPES)</w:t>
            </w:r>
          </w:p>
        </w:tc>
        <w:tc>
          <w:tcPr>
            <w:tcW w:w="4253" w:type="dxa"/>
            <w:gridSpan w:val="3"/>
          </w:tcPr>
          <w:p w14:paraId="0F9C301D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Assinatura:</w:t>
            </w:r>
          </w:p>
        </w:tc>
        <w:tc>
          <w:tcPr>
            <w:tcW w:w="1984" w:type="dxa"/>
          </w:tcPr>
          <w:p w14:paraId="75EE93D6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Data:</w:t>
            </w:r>
          </w:p>
        </w:tc>
      </w:tr>
      <w:tr w:rsidR="003B5858" w:rsidRPr="00293D06" w14:paraId="67FCA023" w14:textId="77777777" w:rsidTr="00A03E11">
        <w:tc>
          <w:tcPr>
            <w:tcW w:w="8642" w:type="dxa"/>
            <w:gridSpan w:val="5"/>
            <w:shd w:val="clear" w:color="auto" w:fill="DEEAF6" w:themeFill="accent1" w:themeFillTint="33"/>
          </w:tcPr>
          <w:p w14:paraId="1056AB77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Curso:</w:t>
            </w:r>
          </w:p>
        </w:tc>
      </w:tr>
      <w:tr w:rsidR="003B5858" w:rsidRPr="00293D06" w14:paraId="2A481408" w14:textId="77777777" w:rsidTr="00A03E11">
        <w:tc>
          <w:tcPr>
            <w:tcW w:w="8642" w:type="dxa"/>
            <w:gridSpan w:val="5"/>
          </w:tcPr>
          <w:p w14:paraId="6198497C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32875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 xml:space="preserve">Mestrado        </w:t>
            </w:r>
            <w:sdt>
              <w:sdtPr>
                <w:rPr>
                  <w:sz w:val="22"/>
                  <w:szCs w:val="22"/>
                </w:rPr>
                <w:id w:val="-20630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>Doutorado</w:t>
            </w:r>
          </w:p>
        </w:tc>
      </w:tr>
      <w:tr w:rsidR="003B5858" w:rsidRPr="00293D06" w14:paraId="58BE1433" w14:textId="77777777" w:rsidTr="00A03E11">
        <w:tc>
          <w:tcPr>
            <w:tcW w:w="8642" w:type="dxa"/>
            <w:gridSpan w:val="5"/>
            <w:shd w:val="clear" w:color="auto" w:fill="DEEAF6" w:themeFill="accent1" w:themeFillTint="33"/>
          </w:tcPr>
          <w:p w14:paraId="2A3545A8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Ano e Semestre de Ingresso no curso:</w:t>
            </w:r>
          </w:p>
        </w:tc>
      </w:tr>
      <w:tr w:rsidR="003B5858" w:rsidRPr="00293D06" w14:paraId="699BA952" w14:textId="77777777" w:rsidTr="00A03E11">
        <w:tc>
          <w:tcPr>
            <w:tcW w:w="8642" w:type="dxa"/>
            <w:gridSpan w:val="5"/>
          </w:tcPr>
          <w:p w14:paraId="0F19BE06" w14:textId="77777777" w:rsidR="003B5858" w:rsidRPr="00293D06" w:rsidRDefault="003B5858" w:rsidP="00A03E11">
            <w:pPr>
              <w:rPr>
                <w:sz w:val="22"/>
                <w:szCs w:val="22"/>
              </w:rPr>
            </w:pPr>
          </w:p>
        </w:tc>
      </w:tr>
      <w:tr w:rsidR="003B5858" w:rsidRPr="00293D06" w14:paraId="1DB74BAE" w14:textId="77777777" w:rsidTr="00A03E11">
        <w:tc>
          <w:tcPr>
            <w:tcW w:w="8642" w:type="dxa"/>
            <w:gridSpan w:val="5"/>
            <w:shd w:val="clear" w:color="auto" w:fill="DEEAF6" w:themeFill="accent1" w:themeFillTint="33"/>
          </w:tcPr>
          <w:p w14:paraId="13BB9106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Situação da Bolsa</w:t>
            </w:r>
          </w:p>
        </w:tc>
      </w:tr>
      <w:tr w:rsidR="003B5858" w:rsidRPr="00293D06" w14:paraId="55AAC574" w14:textId="77777777" w:rsidTr="00A03E11">
        <w:tc>
          <w:tcPr>
            <w:tcW w:w="8642" w:type="dxa"/>
            <w:gridSpan w:val="5"/>
          </w:tcPr>
          <w:p w14:paraId="1BDF040A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60380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 xml:space="preserve">Nova        </w:t>
            </w:r>
            <w:sdt>
              <w:sdtPr>
                <w:rPr>
                  <w:sz w:val="22"/>
                  <w:szCs w:val="22"/>
                </w:rPr>
                <w:id w:val="-130499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>Renovação</w:t>
            </w:r>
          </w:p>
        </w:tc>
      </w:tr>
      <w:tr w:rsidR="003B5858" w:rsidRPr="00293D06" w14:paraId="457AF394" w14:textId="77777777" w:rsidTr="00A03E11">
        <w:tc>
          <w:tcPr>
            <w:tcW w:w="8642" w:type="dxa"/>
            <w:gridSpan w:val="5"/>
            <w:shd w:val="clear" w:color="auto" w:fill="DEEAF6" w:themeFill="accent1" w:themeFillTint="33"/>
          </w:tcPr>
          <w:p w14:paraId="1365DA78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Exerce alguma atividade remunerada (vínculo empregatício; sócio ou proprietário de empresa; aposentado; reformado)?</w:t>
            </w:r>
          </w:p>
        </w:tc>
      </w:tr>
      <w:tr w:rsidR="003B5858" w:rsidRPr="00293D06" w14:paraId="47D7B900" w14:textId="77777777" w:rsidTr="00A03E11">
        <w:tc>
          <w:tcPr>
            <w:tcW w:w="8642" w:type="dxa"/>
            <w:gridSpan w:val="5"/>
          </w:tcPr>
          <w:p w14:paraId="18DF4145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45629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 xml:space="preserve">Sim        </w:t>
            </w:r>
            <w:sdt>
              <w:sdtPr>
                <w:rPr>
                  <w:sz w:val="22"/>
                  <w:szCs w:val="22"/>
                </w:rPr>
                <w:id w:val="-46096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>Não</w:t>
            </w:r>
          </w:p>
        </w:tc>
      </w:tr>
      <w:tr w:rsidR="003B5858" w:rsidRPr="00293D06" w14:paraId="0AA4188A" w14:textId="77777777" w:rsidTr="00A03E11">
        <w:tc>
          <w:tcPr>
            <w:tcW w:w="8642" w:type="dxa"/>
            <w:gridSpan w:val="5"/>
            <w:shd w:val="clear" w:color="auto" w:fill="DEEAF6" w:themeFill="accent1" w:themeFillTint="33"/>
          </w:tcPr>
          <w:p w14:paraId="39E11309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O campo abaixo deve ser preenchido por aqueles que marcaram “Sim” na pergunta anterior.</w:t>
            </w:r>
          </w:p>
        </w:tc>
      </w:tr>
      <w:tr w:rsidR="003B5858" w:rsidRPr="00293D06" w14:paraId="53110927" w14:textId="77777777" w:rsidTr="00A03E11">
        <w:tc>
          <w:tcPr>
            <w:tcW w:w="8642" w:type="dxa"/>
            <w:gridSpan w:val="5"/>
          </w:tcPr>
          <w:p w14:paraId="544E188F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 xml:space="preserve">- Funcionário liberado das atividades profissionais e sem percepção de vencimentos: </w:t>
            </w:r>
            <w:sdt>
              <w:sdtPr>
                <w:rPr>
                  <w:sz w:val="22"/>
                  <w:szCs w:val="22"/>
                </w:rPr>
                <w:id w:val="108974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 xml:space="preserve">Sim </w:t>
            </w:r>
            <w:sdt>
              <w:sdtPr>
                <w:rPr>
                  <w:sz w:val="22"/>
                  <w:szCs w:val="22"/>
                </w:rPr>
                <w:id w:val="-76407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>Não</w:t>
            </w:r>
          </w:p>
        </w:tc>
      </w:tr>
      <w:tr w:rsidR="003B5858" w:rsidRPr="00293D06" w14:paraId="3D1D38CF" w14:textId="77777777" w:rsidTr="00A03E11">
        <w:tc>
          <w:tcPr>
            <w:tcW w:w="8642" w:type="dxa"/>
            <w:gridSpan w:val="5"/>
          </w:tcPr>
          <w:p w14:paraId="4F9909E3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 xml:space="preserve">- Relação de trabalho com a Instituição UFF: </w:t>
            </w:r>
            <w:sdt>
              <w:sdtPr>
                <w:rPr>
                  <w:sz w:val="22"/>
                  <w:szCs w:val="22"/>
                </w:rPr>
                <w:id w:val="3804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 xml:space="preserve">Sim </w:t>
            </w:r>
            <w:sdt>
              <w:sdtPr>
                <w:rPr>
                  <w:sz w:val="22"/>
                  <w:szCs w:val="22"/>
                </w:rPr>
                <w:id w:val="80559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>Não</w:t>
            </w:r>
          </w:p>
        </w:tc>
      </w:tr>
      <w:tr w:rsidR="003B5858" w:rsidRPr="00293D06" w14:paraId="52E891BC" w14:textId="77777777" w:rsidTr="00A03E11">
        <w:tc>
          <w:tcPr>
            <w:tcW w:w="8642" w:type="dxa"/>
            <w:gridSpan w:val="5"/>
          </w:tcPr>
          <w:p w14:paraId="251933E5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 xml:space="preserve">- Professor Substituto: </w:t>
            </w:r>
            <w:sdt>
              <w:sdtPr>
                <w:rPr>
                  <w:sz w:val="22"/>
                  <w:szCs w:val="22"/>
                </w:rPr>
                <w:id w:val="-40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 xml:space="preserve">Sim </w:t>
            </w:r>
            <w:sdt>
              <w:sdtPr>
                <w:rPr>
                  <w:sz w:val="22"/>
                  <w:szCs w:val="22"/>
                </w:rPr>
                <w:id w:val="5105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>Não</w:t>
            </w:r>
          </w:p>
        </w:tc>
      </w:tr>
      <w:tr w:rsidR="003B5858" w:rsidRPr="00293D06" w14:paraId="0D63F648" w14:textId="77777777" w:rsidTr="00A03E11">
        <w:tc>
          <w:tcPr>
            <w:tcW w:w="8642" w:type="dxa"/>
            <w:gridSpan w:val="5"/>
          </w:tcPr>
          <w:p w14:paraId="3F2BC651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 xml:space="preserve">- Professor da rede básica de ensino: </w:t>
            </w:r>
            <w:sdt>
              <w:sdtPr>
                <w:rPr>
                  <w:sz w:val="22"/>
                  <w:szCs w:val="22"/>
                </w:rPr>
                <w:id w:val="-10146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 xml:space="preserve">Sim </w:t>
            </w:r>
            <w:sdt>
              <w:sdtPr>
                <w:rPr>
                  <w:sz w:val="22"/>
                  <w:szCs w:val="22"/>
                </w:rPr>
                <w:id w:val="17594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>Não</w:t>
            </w:r>
          </w:p>
        </w:tc>
      </w:tr>
      <w:tr w:rsidR="003B5858" w:rsidRPr="00293D06" w14:paraId="4C244731" w14:textId="77777777" w:rsidTr="00A03E11">
        <w:tc>
          <w:tcPr>
            <w:tcW w:w="8642" w:type="dxa"/>
            <w:gridSpan w:val="5"/>
          </w:tcPr>
          <w:p w14:paraId="4EEBEE5D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 xml:space="preserve">- Bolsista Tutor da Universidade Aberta do Brasil: </w:t>
            </w:r>
            <w:sdt>
              <w:sdtPr>
                <w:rPr>
                  <w:sz w:val="22"/>
                  <w:szCs w:val="22"/>
                </w:rPr>
                <w:id w:val="-2683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 xml:space="preserve">Sim </w:t>
            </w:r>
            <w:sdt>
              <w:sdtPr>
                <w:rPr>
                  <w:sz w:val="22"/>
                  <w:szCs w:val="22"/>
                </w:rPr>
                <w:id w:val="-181309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>Não</w:t>
            </w:r>
          </w:p>
        </w:tc>
      </w:tr>
      <w:tr w:rsidR="003B5858" w:rsidRPr="00293D06" w14:paraId="7B6B6874" w14:textId="77777777" w:rsidTr="00A03E11">
        <w:tc>
          <w:tcPr>
            <w:tcW w:w="8642" w:type="dxa"/>
            <w:gridSpan w:val="5"/>
          </w:tcPr>
          <w:p w14:paraId="26CC01BD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 xml:space="preserve">- Aposentado/Reformado: </w:t>
            </w:r>
            <w:sdt>
              <w:sdtPr>
                <w:rPr>
                  <w:sz w:val="22"/>
                  <w:szCs w:val="22"/>
                </w:rPr>
                <w:id w:val="30875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 xml:space="preserve">Sim </w:t>
            </w:r>
            <w:sdt>
              <w:sdtPr>
                <w:rPr>
                  <w:sz w:val="22"/>
                  <w:szCs w:val="22"/>
                </w:rPr>
                <w:id w:val="-32281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D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3D06">
              <w:rPr>
                <w:sz w:val="22"/>
                <w:szCs w:val="22"/>
              </w:rPr>
              <w:t>Não</w:t>
            </w:r>
          </w:p>
        </w:tc>
      </w:tr>
      <w:tr w:rsidR="003B5858" w:rsidRPr="00293D06" w14:paraId="40FA98AB" w14:textId="77777777" w:rsidTr="00A03E11">
        <w:trPr>
          <w:trHeight w:val="677"/>
        </w:trPr>
        <w:tc>
          <w:tcPr>
            <w:tcW w:w="8642" w:type="dxa"/>
            <w:gridSpan w:val="5"/>
          </w:tcPr>
          <w:p w14:paraId="62931E34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- Outro (especificar):</w:t>
            </w:r>
          </w:p>
        </w:tc>
      </w:tr>
      <w:tr w:rsidR="003B5858" w:rsidRPr="00293D06" w14:paraId="1AA5785D" w14:textId="77777777" w:rsidTr="00A03E11">
        <w:trPr>
          <w:trHeight w:val="847"/>
        </w:trPr>
        <w:tc>
          <w:tcPr>
            <w:tcW w:w="8642" w:type="dxa"/>
            <w:gridSpan w:val="5"/>
          </w:tcPr>
          <w:p w14:paraId="68BFA18C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Espaço para observações do candidato a Bolsa (opcional):</w:t>
            </w:r>
          </w:p>
        </w:tc>
      </w:tr>
      <w:tr w:rsidR="003B5858" w:rsidRPr="00293D06" w14:paraId="086D4901" w14:textId="77777777" w:rsidTr="00A03E11">
        <w:trPr>
          <w:trHeight w:val="721"/>
        </w:trPr>
        <w:tc>
          <w:tcPr>
            <w:tcW w:w="8642" w:type="dxa"/>
            <w:gridSpan w:val="5"/>
          </w:tcPr>
          <w:p w14:paraId="59074EF7" w14:textId="77777777" w:rsidR="003B5858" w:rsidRPr="00293D06" w:rsidRDefault="003B5858" w:rsidP="00A03E11">
            <w:pPr>
              <w:rPr>
                <w:sz w:val="22"/>
                <w:szCs w:val="22"/>
              </w:rPr>
            </w:pPr>
            <w:r w:rsidRPr="00293D06">
              <w:rPr>
                <w:sz w:val="22"/>
                <w:szCs w:val="22"/>
              </w:rPr>
              <w:t>Arquivos Anexados (listar):</w:t>
            </w:r>
          </w:p>
        </w:tc>
      </w:tr>
    </w:tbl>
    <w:p w14:paraId="50F5EB01" w14:textId="77777777" w:rsidR="00844CD2" w:rsidRDefault="00844CD2"/>
    <w:sectPr w:rsidR="00844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58"/>
    <w:rsid w:val="003B5858"/>
    <w:rsid w:val="00631431"/>
    <w:rsid w:val="0084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E89D"/>
  <w15:chartTrackingRefBased/>
  <w15:docId w15:val="{FD7A78B0-8168-45EF-957F-B88F6BCE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58"/>
    <w:pPr>
      <w:spacing w:after="4" w:line="252" w:lineRule="auto"/>
      <w:ind w:left="236" w:hanging="1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5858"/>
    <w:pPr>
      <w:spacing w:after="0" w:line="240" w:lineRule="auto"/>
      <w:ind w:left="236" w:hanging="10"/>
      <w:jc w:val="both"/>
    </w:pPr>
    <w:rPr>
      <w:rFonts w:ascii="Arial" w:eastAsia="Arial" w:hAnsi="Arial" w:cs="Arial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Costa Roboredo</dc:creator>
  <cp:keywords/>
  <dc:description/>
  <cp:lastModifiedBy>Marcos Costa Roboredo</cp:lastModifiedBy>
  <cp:revision>1</cp:revision>
  <dcterms:created xsi:type="dcterms:W3CDTF">2021-07-21T18:04:00Z</dcterms:created>
  <dcterms:modified xsi:type="dcterms:W3CDTF">2021-07-21T18:05:00Z</dcterms:modified>
</cp:coreProperties>
</file>